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14CB5" w:rsidRPr="00614CB5" w:rsidTr="00614CB5">
        <w:tc>
          <w:tcPr>
            <w:tcW w:w="3192" w:type="dxa"/>
          </w:tcPr>
          <w:p w:rsidR="00614CB5" w:rsidRPr="00614CB5" w:rsidRDefault="00614CB5" w:rsidP="00614CB5">
            <w:pPr>
              <w:bidi/>
              <w:jc w:val="center"/>
              <w:rPr>
                <w:rFonts w:ascii="Adobe Arabic" w:hAnsi="Adobe Arabic" w:cs="Adobe Arabic"/>
                <w:sz w:val="48"/>
                <w:szCs w:val="48"/>
                <w:rtl/>
                <w:lang w:bidi="ar-LB"/>
              </w:rPr>
            </w:pPr>
            <w:r w:rsidRPr="00614CB5">
              <w:rPr>
                <w:rFonts w:ascii="Adobe Arabic" w:hAnsi="Adobe Arabic" w:cs="Adobe Arabic"/>
                <w:sz w:val="48"/>
                <w:szCs w:val="48"/>
                <w:rtl/>
                <w:lang w:bidi="ar-LB"/>
              </w:rPr>
              <w:t>المغارة</w:t>
            </w:r>
          </w:p>
        </w:tc>
        <w:tc>
          <w:tcPr>
            <w:tcW w:w="3192" w:type="dxa"/>
          </w:tcPr>
          <w:p w:rsidR="00614CB5" w:rsidRPr="00614CB5" w:rsidRDefault="00614CB5" w:rsidP="00614CB5">
            <w:pPr>
              <w:bidi/>
              <w:jc w:val="center"/>
              <w:rPr>
                <w:rFonts w:ascii="Adobe Arabic" w:hAnsi="Adobe Arabic" w:cs="Adobe Arabic"/>
                <w:sz w:val="48"/>
                <w:szCs w:val="48"/>
              </w:rPr>
            </w:pPr>
            <w:r w:rsidRPr="00614CB5">
              <w:rPr>
                <w:rFonts w:ascii="Adobe Arabic" w:hAnsi="Adobe Arabic" w:cs="Adobe Arabic"/>
                <w:sz w:val="48"/>
                <w:szCs w:val="48"/>
                <w:rtl/>
              </w:rPr>
              <w:t>يسوع</w:t>
            </w:r>
          </w:p>
        </w:tc>
        <w:tc>
          <w:tcPr>
            <w:tcW w:w="3192" w:type="dxa"/>
          </w:tcPr>
          <w:p w:rsidR="00614CB5" w:rsidRPr="00614CB5" w:rsidRDefault="00614CB5" w:rsidP="00614CB5">
            <w:pPr>
              <w:bidi/>
              <w:jc w:val="center"/>
              <w:rPr>
                <w:rFonts w:ascii="Adobe Arabic" w:hAnsi="Adobe Arabic" w:cs="Adobe Arabic"/>
                <w:sz w:val="48"/>
                <w:szCs w:val="48"/>
              </w:rPr>
            </w:pPr>
            <w:r w:rsidRPr="00614CB5">
              <w:rPr>
                <w:rFonts w:ascii="Adobe Arabic" w:hAnsi="Adobe Arabic" w:cs="Adobe Arabic"/>
                <w:sz w:val="48"/>
                <w:szCs w:val="48"/>
                <w:rtl/>
              </w:rPr>
              <w:t>المسبحة الوردية</w:t>
            </w:r>
          </w:p>
        </w:tc>
      </w:tr>
      <w:tr w:rsidR="00614CB5" w:rsidRPr="00614CB5" w:rsidTr="00614CB5">
        <w:tc>
          <w:tcPr>
            <w:tcW w:w="3192" w:type="dxa"/>
          </w:tcPr>
          <w:p w:rsidR="00614CB5" w:rsidRPr="00614CB5" w:rsidRDefault="00614CB5" w:rsidP="00614CB5">
            <w:pPr>
              <w:bidi/>
              <w:jc w:val="center"/>
              <w:rPr>
                <w:rFonts w:ascii="Adobe Arabic" w:hAnsi="Adobe Arabic" w:cs="Adobe Arabic"/>
                <w:sz w:val="48"/>
                <w:szCs w:val="48"/>
              </w:rPr>
            </w:pPr>
            <w:r w:rsidRPr="00614CB5">
              <w:rPr>
                <w:rFonts w:ascii="Adobe Arabic" w:hAnsi="Adobe Arabic" w:cs="Adobe Arabic"/>
                <w:sz w:val="48"/>
                <w:szCs w:val="48"/>
                <w:rtl/>
              </w:rPr>
              <w:t>الميلاد</w:t>
            </w:r>
          </w:p>
        </w:tc>
        <w:tc>
          <w:tcPr>
            <w:tcW w:w="3192" w:type="dxa"/>
          </w:tcPr>
          <w:p w:rsidR="00614CB5" w:rsidRPr="00614CB5" w:rsidRDefault="00614CB5" w:rsidP="00614CB5">
            <w:pPr>
              <w:bidi/>
              <w:jc w:val="center"/>
              <w:rPr>
                <w:rFonts w:ascii="Adobe Arabic" w:hAnsi="Adobe Arabic" w:cs="Adobe Arabic"/>
                <w:sz w:val="48"/>
                <w:szCs w:val="48"/>
              </w:rPr>
            </w:pPr>
            <w:r w:rsidRPr="00614CB5">
              <w:rPr>
                <w:rFonts w:ascii="Adobe Arabic" w:hAnsi="Adobe Arabic" w:cs="Adobe Arabic"/>
                <w:sz w:val="48"/>
                <w:szCs w:val="48"/>
                <w:rtl/>
              </w:rPr>
              <w:t>يا ممتلئة نعمة</w:t>
            </w:r>
          </w:p>
        </w:tc>
        <w:tc>
          <w:tcPr>
            <w:tcW w:w="3192" w:type="dxa"/>
          </w:tcPr>
          <w:p w:rsidR="00614CB5" w:rsidRPr="00614CB5" w:rsidRDefault="00614CB5" w:rsidP="00614CB5">
            <w:pPr>
              <w:bidi/>
              <w:jc w:val="center"/>
              <w:rPr>
                <w:rFonts w:ascii="Adobe Arabic" w:hAnsi="Adobe Arabic" w:cs="Adobe Arabic"/>
                <w:sz w:val="48"/>
                <w:szCs w:val="48"/>
              </w:rPr>
            </w:pPr>
            <w:r w:rsidRPr="00614CB5">
              <w:rPr>
                <w:rFonts w:ascii="Adobe Arabic" w:hAnsi="Adobe Arabic" w:cs="Adobe Arabic"/>
                <w:sz w:val="48"/>
                <w:szCs w:val="48"/>
                <w:rtl/>
              </w:rPr>
              <w:t>شفيعة</w:t>
            </w:r>
          </w:p>
        </w:tc>
      </w:tr>
      <w:tr w:rsidR="00614CB5" w:rsidRPr="00614CB5" w:rsidTr="00614CB5">
        <w:tc>
          <w:tcPr>
            <w:tcW w:w="3192" w:type="dxa"/>
          </w:tcPr>
          <w:p w:rsidR="00614CB5" w:rsidRPr="00614CB5" w:rsidRDefault="00614CB5" w:rsidP="00614CB5">
            <w:pPr>
              <w:bidi/>
              <w:jc w:val="center"/>
              <w:rPr>
                <w:rFonts w:ascii="Adobe Arabic" w:hAnsi="Adobe Arabic" w:cs="Adobe Arabic"/>
                <w:sz w:val="48"/>
                <w:szCs w:val="48"/>
              </w:rPr>
            </w:pPr>
            <w:r w:rsidRPr="00614CB5">
              <w:rPr>
                <w:rFonts w:ascii="Adobe Arabic" w:hAnsi="Adobe Arabic" w:cs="Adobe Arabic"/>
                <w:sz w:val="48"/>
                <w:szCs w:val="48"/>
                <w:rtl/>
              </w:rPr>
              <w:t>عرس قانا</w:t>
            </w:r>
          </w:p>
        </w:tc>
        <w:tc>
          <w:tcPr>
            <w:tcW w:w="3192" w:type="dxa"/>
          </w:tcPr>
          <w:p w:rsidR="00614CB5" w:rsidRPr="00614CB5" w:rsidRDefault="00614CB5" w:rsidP="00614CB5">
            <w:pPr>
              <w:bidi/>
              <w:jc w:val="center"/>
              <w:rPr>
                <w:rFonts w:ascii="Adobe Arabic" w:hAnsi="Adobe Arabic" w:cs="Adobe Arabic"/>
                <w:sz w:val="48"/>
                <w:szCs w:val="48"/>
              </w:rPr>
            </w:pPr>
            <w:r w:rsidRPr="00614CB5">
              <w:rPr>
                <w:rFonts w:ascii="Adobe Arabic" w:hAnsi="Adobe Arabic" w:cs="Adobe Arabic"/>
                <w:sz w:val="48"/>
                <w:szCs w:val="48"/>
                <w:rtl/>
              </w:rPr>
              <w:t>نشيد مريم</w:t>
            </w:r>
          </w:p>
        </w:tc>
        <w:tc>
          <w:tcPr>
            <w:tcW w:w="3192" w:type="dxa"/>
          </w:tcPr>
          <w:p w:rsidR="00614CB5" w:rsidRPr="00614CB5" w:rsidRDefault="00614CB5" w:rsidP="00614CB5">
            <w:pPr>
              <w:bidi/>
              <w:jc w:val="center"/>
              <w:rPr>
                <w:rFonts w:ascii="Adobe Arabic" w:hAnsi="Adobe Arabic" w:cs="Adobe Arabic"/>
                <w:sz w:val="48"/>
                <w:szCs w:val="48"/>
              </w:rPr>
            </w:pPr>
            <w:r w:rsidRPr="00614CB5">
              <w:rPr>
                <w:rFonts w:ascii="Adobe Arabic" w:hAnsi="Adobe Arabic" w:cs="Adobe Arabic"/>
                <w:sz w:val="48"/>
                <w:szCs w:val="48"/>
                <w:rtl/>
              </w:rPr>
              <w:t>أمنا</w:t>
            </w:r>
          </w:p>
        </w:tc>
      </w:tr>
      <w:tr w:rsidR="00614CB5" w:rsidRPr="00614CB5" w:rsidTr="00614CB5">
        <w:tc>
          <w:tcPr>
            <w:tcW w:w="3192" w:type="dxa"/>
          </w:tcPr>
          <w:p w:rsidR="00614CB5" w:rsidRPr="00614CB5" w:rsidRDefault="00614CB5" w:rsidP="00614CB5">
            <w:pPr>
              <w:bidi/>
              <w:jc w:val="center"/>
              <w:rPr>
                <w:rFonts w:ascii="Adobe Arabic" w:hAnsi="Adobe Arabic" w:cs="Adobe Arabic"/>
                <w:sz w:val="48"/>
                <w:szCs w:val="48"/>
              </w:rPr>
            </w:pPr>
            <w:r w:rsidRPr="00614CB5">
              <w:rPr>
                <w:rFonts w:ascii="Adobe Arabic" w:hAnsi="Adobe Arabic" w:cs="Adobe Arabic"/>
                <w:sz w:val="48"/>
                <w:szCs w:val="48"/>
                <w:rtl/>
              </w:rPr>
              <w:t>تحت أقدام الصليب</w:t>
            </w:r>
          </w:p>
        </w:tc>
        <w:tc>
          <w:tcPr>
            <w:tcW w:w="3192" w:type="dxa"/>
          </w:tcPr>
          <w:p w:rsidR="00614CB5" w:rsidRPr="00614CB5" w:rsidRDefault="00614CB5" w:rsidP="00614CB5">
            <w:pPr>
              <w:bidi/>
              <w:jc w:val="center"/>
              <w:rPr>
                <w:rFonts w:ascii="Adobe Arabic" w:hAnsi="Adobe Arabic" w:cs="Adobe Arabic"/>
                <w:sz w:val="48"/>
                <w:szCs w:val="48"/>
              </w:rPr>
            </w:pPr>
            <w:r w:rsidRPr="00614CB5">
              <w:rPr>
                <w:rFonts w:ascii="Adobe Arabic" w:hAnsi="Adobe Arabic" w:cs="Adobe Arabic"/>
                <w:sz w:val="48"/>
                <w:szCs w:val="48"/>
                <w:rtl/>
              </w:rPr>
              <w:t>فرح</w:t>
            </w:r>
          </w:p>
        </w:tc>
        <w:tc>
          <w:tcPr>
            <w:tcW w:w="3192" w:type="dxa"/>
          </w:tcPr>
          <w:p w:rsidR="00614CB5" w:rsidRPr="00614CB5" w:rsidRDefault="00614CB5" w:rsidP="00614CB5">
            <w:pPr>
              <w:bidi/>
              <w:jc w:val="center"/>
              <w:rPr>
                <w:rFonts w:ascii="Adobe Arabic" w:hAnsi="Adobe Arabic" w:cs="Adobe Arabic"/>
                <w:sz w:val="48"/>
                <w:szCs w:val="48"/>
              </w:rPr>
            </w:pPr>
            <w:r w:rsidRPr="00614CB5">
              <w:rPr>
                <w:rFonts w:ascii="Adobe Arabic" w:hAnsi="Adobe Arabic" w:cs="Adobe Arabic"/>
                <w:sz w:val="48"/>
                <w:szCs w:val="48"/>
                <w:rtl/>
              </w:rPr>
              <w:t>أم الكنيسة</w:t>
            </w:r>
          </w:p>
        </w:tc>
      </w:tr>
      <w:tr w:rsidR="00614CB5" w:rsidRPr="00614CB5" w:rsidTr="00614CB5">
        <w:tc>
          <w:tcPr>
            <w:tcW w:w="3192" w:type="dxa"/>
          </w:tcPr>
          <w:p w:rsidR="00614CB5" w:rsidRPr="00614CB5" w:rsidRDefault="00614CB5" w:rsidP="00614CB5">
            <w:pPr>
              <w:bidi/>
              <w:jc w:val="center"/>
              <w:rPr>
                <w:rFonts w:ascii="Adobe Arabic" w:hAnsi="Adobe Arabic" w:cs="Adobe Arabic"/>
                <w:sz w:val="48"/>
                <w:szCs w:val="48"/>
              </w:rPr>
            </w:pPr>
            <w:r w:rsidRPr="00614CB5">
              <w:rPr>
                <w:rFonts w:ascii="Adobe Arabic" w:hAnsi="Adobe Arabic" w:cs="Adobe Arabic"/>
                <w:sz w:val="48"/>
                <w:szCs w:val="48"/>
                <w:rtl/>
              </w:rPr>
              <w:t>يوسف</w:t>
            </w:r>
          </w:p>
        </w:tc>
        <w:tc>
          <w:tcPr>
            <w:tcW w:w="3192" w:type="dxa"/>
          </w:tcPr>
          <w:p w:rsidR="00614CB5" w:rsidRPr="00614CB5" w:rsidRDefault="00614CB5" w:rsidP="00614CB5">
            <w:pPr>
              <w:bidi/>
              <w:jc w:val="center"/>
              <w:rPr>
                <w:rFonts w:ascii="Adobe Arabic" w:hAnsi="Adobe Arabic" w:cs="Adobe Arabic"/>
                <w:sz w:val="48"/>
                <w:szCs w:val="48"/>
              </w:rPr>
            </w:pPr>
            <w:r w:rsidRPr="00614CB5">
              <w:rPr>
                <w:rFonts w:ascii="Adobe Arabic" w:hAnsi="Adobe Arabic" w:cs="Adobe Arabic"/>
                <w:sz w:val="48"/>
                <w:szCs w:val="48"/>
                <w:rtl/>
              </w:rPr>
              <w:t>ملكة السموات والارض</w:t>
            </w:r>
          </w:p>
        </w:tc>
        <w:tc>
          <w:tcPr>
            <w:tcW w:w="3192" w:type="dxa"/>
          </w:tcPr>
          <w:p w:rsidR="00614CB5" w:rsidRPr="00614CB5" w:rsidRDefault="00614CB5" w:rsidP="00614CB5">
            <w:pPr>
              <w:bidi/>
              <w:jc w:val="center"/>
              <w:rPr>
                <w:rFonts w:ascii="Adobe Arabic" w:hAnsi="Adobe Arabic" w:cs="Adobe Arabic"/>
                <w:sz w:val="48"/>
                <w:szCs w:val="48"/>
              </w:rPr>
            </w:pPr>
            <w:r w:rsidRPr="00614CB5">
              <w:rPr>
                <w:rFonts w:ascii="Adobe Arabic" w:hAnsi="Adobe Arabic" w:cs="Adobe Arabic"/>
                <w:sz w:val="48"/>
                <w:szCs w:val="48"/>
                <w:rtl/>
              </w:rPr>
              <w:t>امة الرّب</w:t>
            </w:r>
          </w:p>
        </w:tc>
      </w:tr>
      <w:tr w:rsidR="00614CB5" w:rsidRPr="00614CB5" w:rsidTr="00614CB5">
        <w:tc>
          <w:tcPr>
            <w:tcW w:w="3192" w:type="dxa"/>
          </w:tcPr>
          <w:p w:rsidR="00614CB5" w:rsidRPr="00614CB5" w:rsidRDefault="00614CB5" w:rsidP="00614CB5">
            <w:pPr>
              <w:bidi/>
              <w:jc w:val="center"/>
              <w:rPr>
                <w:rFonts w:ascii="Adobe Arabic" w:hAnsi="Adobe Arabic" w:cs="Adobe Arabic"/>
                <w:sz w:val="48"/>
                <w:szCs w:val="48"/>
              </w:rPr>
            </w:pPr>
            <w:r w:rsidRPr="00614CB5">
              <w:rPr>
                <w:rFonts w:ascii="Adobe Arabic" w:hAnsi="Adobe Arabic" w:cs="Adobe Arabic"/>
                <w:sz w:val="48"/>
                <w:szCs w:val="48"/>
                <w:rtl/>
              </w:rPr>
              <w:t>العائلة المقدّسة</w:t>
            </w:r>
          </w:p>
        </w:tc>
        <w:tc>
          <w:tcPr>
            <w:tcW w:w="3192" w:type="dxa"/>
          </w:tcPr>
          <w:p w:rsidR="00614CB5" w:rsidRPr="00614CB5" w:rsidRDefault="00614CB5" w:rsidP="00614CB5">
            <w:pPr>
              <w:bidi/>
              <w:jc w:val="center"/>
              <w:rPr>
                <w:rFonts w:ascii="Adobe Arabic" w:hAnsi="Adobe Arabic" w:cs="Adobe Arabic"/>
                <w:sz w:val="48"/>
                <w:szCs w:val="48"/>
              </w:rPr>
            </w:pPr>
            <w:r w:rsidRPr="00614CB5">
              <w:rPr>
                <w:rFonts w:ascii="Adobe Arabic" w:hAnsi="Adobe Arabic" w:cs="Adobe Arabic"/>
                <w:sz w:val="48"/>
                <w:szCs w:val="48"/>
                <w:rtl/>
              </w:rPr>
              <w:t>والدة الاله</w:t>
            </w:r>
          </w:p>
        </w:tc>
        <w:tc>
          <w:tcPr>
            <w:tcW w:w="3192" w:type="dxa"/>
          </w:tcPr>
          <w:p w:rsidR="00614CB5" w:rsidRPr="00614CB5" w:rsidRDefault="00614CB5" w:rsidP="00614CB5">
            <w:pPr>
              <w:bidi/>
              <w:jc w:val="center"/>
              <w:rPr>
                <w:rFonts w:ascii="Adobe Arabic" w:hAnsi="Adobe Arabic" w:cs="Adobe Arabic"/>
                <w:sz w:val="48"/>
                <w:szCs w:val="48"/>
              </w:rPr>
            </w:pPr>
            <w:r w:rsidRPr="00614CB5">
              <w:rPr>
                <w:rFonts w:ascii="Adobe Arabic" w:hAnsi="Adobe Arabic" w:cs="Adobe Arabic"/>
                <w:sz w:val="48"/>
                <w:szCs w:val="48"/>
                <w:rtl/>
              </w:rPr>
              <w:t>الملاك جبرائيل</w:t>
            </w:r>
          </w:p>
        </w:tc>
      </w:tr>
    </w:tbl>
    <w:p w:rsidR="005B42C9" w:rsidRPr="00614CB5" w:rsidRDefault="005B42C9" w:rsidP="00614CB5">
      <w:pPr>
        <w:bidi/>
        <w:jc w:val="center"/>
        <w:rPr>
          <w:rFonts w:ascii="Adobe Arabic" w:hAnsi="Adobe Arabic" w:cs="Adobe Arabic"/>
          <w:sz w:val="48"/>
          <w:szCs w:val="48"/>
        </w:rPr>
      </w:pPr>
      <w:bookmarkStart w:id="0" w:name="_GoBack"/>
      <w:bookmarkEnd w:id="0"/>
    </w:p>
    <w:sectPr w:rsidR="005B42C9" w:rsidRPr="00614C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F25"/>
    <w:rsid w:val="005B42C9"/>
    <w:rsid w:val="00614CB5"/>
    <w:rsid w:val="00CE6F25"/>
    <w:rsid w:val="00DA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4C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4C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2018-03-20T11:17:00Z</dcterms:created>
  <dcterms:modified xsi:type="dcterms:W3CDTF">2018-03-20T11:20:00Z</dcterms:modified>
</cp:coreProperties>
</file>