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A8" w:rsidRPr="000115C8" w:rsidRDefault="004C04A8" w:rsidP="004C04A8">
      <w:pPr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115C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الجُمَل داخِلَ الصُّوَر</w:t>
      </w:r>
    </w:p>
    <w:p w:rsidR="004C04A8" w:rsidRDefault="004C04A8" w:rsidP="004C04A8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1- المَلِكُ باسمِ الرّب.</w:t>
      </w:r>
    </w:p>
    <w:p w:rsidR="004C04A8" w:rsidRDefault="004C04A8" w:rsidP="004C04A8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2- فكانَ يقودهُ الرّوحُ في البريّة أربعين يومًا والرّوح يُجرّبُهُ</w:t>
      </w:r>
    </w:p>
    <w:p w:rsidR="004C04A8" w:rsidRDefault="004C04A8" w:rsidP="004C04A8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 وبَينما هوَ يُصلّي تبدَّلَ مَنظَرُ وَجهِه.</w:t>
      </w:r>
    </w:p>
    <w:p w:rsidR="004C04A8" w:rsidRDefault="004C04A8" w:rsidP="004C04A8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4- فلرُبّما تُثمِرُ في العامِ المُقبل.</w:t>
      </w:r>
    </w:p>
    <w:p w:rsidR="004C04A8" w:rsidRDefault="004C04A8" w:rsidP="004C04A8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5- قَد رُدَّت إليهِ العافيَة</w:t>
      </w:r>
      <w:r w:rsidR="005825DA">
        <w:rPr>
          <w:rFonts w:ascii="Traditional Arabic" w:hAnsi="Traditional Arabic" w:cs="Traditional Arabic" w:hint="cs"/>
          <w:sz w:val="36"/>
          <w:szCs w:val="36"/>
          <w:rtl/>
        </w:rPr>
        <w:t xml:space="preserve"> وعادَ إلى الحياة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C04A8" w:rsidRDefault="004C04A8" w:rsidP="004C04A8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6- إذهَبي ولا ت</w:t>
      </w:r>
      <w:r w:rsidR="006071B4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>عودي بعدَ اليومِ إلى الخطيئَة</w:t>
      </w:r>
    </w:p>
    <w:p w:rsidR="004C04A8" w:rsidRDefault="004C04A8" w:rsidP="004C04A8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7- تباركَ الآتي</w:t>
      </w:r>
      <w:r w:rsidR="005825DA">
        <w:rPr>
          <w:rFonts w:ascii="Traditional Arabic" w:hAnsi="Traditional Arabic" w:cs="Traditional Arabic" w:hint="cs"/>
          <w:sz w:val="36"/>
          <w:szCs w:val="36"/>
          <w:rtl/>
        </w:rPr>
        <w:t xml:space="preserve"> باسمِ الرّبّ</w:t>
      </w:r>
      <w:r>
        <w:rPr>
          <w:rFonts w:ascii="Traditional Arabic" w:hAnsi="Traditional Arabic" w:cs="Traditional Arabic" w:hint="cs"/>
          <w:sz w:val="36"/>
          <w:szCs w:val="36"/>
          <w:rtl/>
        </w:rPr>
        <w:t>...</w:t>
      </w:r>
    </w:p>
    <w:p w:rsidR="006C233F" w:rsidRDefault="006C233F" w:rsidP="004C04A8">
      <w:pPr>
        <w:jc w:val="right"/>
      </w:pPr>
    </w:p>
    <w:sectPr w:rsidR="006C233F" w:rsidSect="00D76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4C04A8"/>
    <w:rsid w:val="00287100"/>
    <w:rsid w:val="004C04A8"/>
    <w:rsid w:val="005825DA"/>
    <w:rsid w:val="006071B4"/>
    <w:rsid w:val="006C233F"/>
    <w:rsid w:val="00D7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rfares</dc:creator>
  <cp:keywords/>
  <dc:description/>
  <cp:lastModifiedBy>cnicolas</cp:lastModifiedBy>
  <cp:revision>5</cp:revision>
  <dcterms:created xsi:type="dcterms:W3CDTF">2015-12-28T06:14:00Z</dcterms:created>
  <dcterms:modified xsi:type="dcterms:W3CDTF">2015-12-29T06:23:00Z</dcterms:modified>
</cp:coreProperties>
</file>